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E0B5" w14:textId="77777777" w:rsidR="007C2A0F" w:rsidRDefault="00B8312D" w:rsidP="002343AC">
      <w:pPr>
        <w:pStyle w:val="NoSpacing"/>
        <w:jc w:val="center"/>
        <w:rPr>
          <w:b/>
        </w:rPr>
      </w:pPr>
      <w:r>
        <w:rPr>
          <w:b/>
          <w:noProof/>
          <w:lang w:eastAsia="en-AU"/>
        </w:rPr>
        <w:drawing>
          <wp:inline distT="0" distB="0" distL="0" distR="0" wp14:anchorId="6B8866DF" wp14:editId="456B0F01">
            <wp:extent cx="1248702" cy="1095194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329" cy="109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333D4" w14:textId="77777777" w:rsidR="007C2A0F" w:rsidRDefault="007C2A0F" w:rsidP="002343AC">
      <w:pPr>
        <w:pStyle w:val="NoSpacing"/>
        <w:jc w:val="center"/>
        <w:rPr>
          <w:b/>
        </w:rPr>
      </w:pPr>
    </w:p>
    <w:p w14:paraId="1E982F13" w14:textId="3294AA87" w:rsidR="007C2A0F" w:rsidRDefault="007C2A0F" w:rsidP="002343A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343AC">
        <w:rPr>
          <w:rFonts w:ascii="Arial" w:hAnsi="Arial" w:cs="Arial"/>
          <w:b/>
          <w:sz w:val="24"/>
          <w:szCs w:val="24"/>
        </w:rPr>
        <w:t>SHIRE OF WAROONA</w:t>
      </w:r>
    </w:p>
    <w:p w14:paraId="0C5ED948" w14:textId="77777777" w:rsidR="00C97BBC" w:rsidRPr="002343AC" w:rsidRDefault="00C97BBC" w:rsidP="002343A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4F52A453" w14:textId="77777777" w:rsidR="007C2A0F" w:rsidRPr="002343AC" w:rsidRDefault="007C2A0F" w:rsidP="002343A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343AC">
        <w:rPr>
          <w:rFonts w:ascii="Arial" w:hAnsi="Arial" w:cs="Arial"/>
          <w:b/>
          <w:sz w:val="24"/>
          <w:szCs w:val="24"/>
        </w:rPr>
        <w:t>NOTICE OF SPECIAL COUNCIL MEETING</w:t>
      </w:r>
    </w:p>
    <w:p w14:paraId="3076D560" w14:textId="77777777" w:rsidR="007C2A0F" w:rsidRPr="002343AC" w:rsidRDefault="007C2A0F" w:rsidP="002343A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59E499D1" w14:textId="0370ADCD" w:rsidR="007C2A0F" w:rsidRPr="002343AC" w:rsidRDefault="007C2A0F" w:rsidP="002343A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343AC">
        <w:rPr>
          <w:rFonts w:ascii="Arial" w:hAnsi="Arial" w:cs="Arial"/>
          <w:sz w:val="24"/>
          <w:szCs w:val="24"/>
        </w:rPr>
        <w:t xml:space="preserve">A Special Meeting of the Council will be held on </w:t>
      </w:r>
      <w:r w:rsidR="002C2D11">
        <w:rPr>
          <w:rFonts w:ascii="Arial" w:hAnsi="Arial" w:cs="Arial"/>
          <w:sz w:val="24"/>
          <w:szCs w:val="24"/>
        </w:rPr>
        <w:t>T</w:t>
      </w:r>
      <w:r w:rsidR="00E6624B">
        <w:rPr>
          <w:rFonts w:ascii="Arial" w:hAnsi="Arial" w:cs="Arial"/>
          <w:sz w:val="24"/>
          <w:szCs w:val="24"/>
        </w:rPr>
        <w:t>hur</w:t>
      </w:r>
      <w:r w:rsidR="002C2D11">
        <w:rPr>
          <w:rFonts w:ascii="Arial" w:hAnsi="Arial" w:cs="Arial"/>
          <w:sz w:val="24"/>
          <w:szCs w:val="24"/>
        </w:rPr>
        <w:t>sday</w:t>
      </w:r>
      <w:r w:rsidRPr="002343AC">
        <w:rPr>
          <w:rFonts w:ascii="Arial" w:hAnsi="Arial" w:cs="Arial"/>
          <w:sz w:val="24"/>
          <w:szCs w:val="24"/>
        </w:rPr>
        <w:t xml:space="preserve"> </w:t>
      </w:r>
      <w:r w:rsidR="00B8312D">
        <w:rPr>
          <w:rFonts w:ascii="Arial" w:hAnsi="Arial" w:cs="Arial"/>
          <w:sz w:val="24"/>
          <w:szCs w:val="24"/>
        </w:rPr>
        <w:t>1</w:t>
      </w:r>
      <w:r w:rsidR="00E6624B">
        <w:rPr>
          <w:rFonts w:ascii="Arial" w:hAnsi="Arial" w:cs="Arial"/>
          <w:sz w:val="24"/>
          <w:szCs w:val="24"/>
        </w:rPr>
        <w:t>9</w:t>
      </w:r>
      <w:r w:rsidR="00B8312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97BBC">
        <w:rPr>
          <w:rFonts w:ascii="Arial" w:hAnsi="Arial" w:cs="Arial"/>
          <w:sz w:val="24"/>
          <w:szCs w:val="24"/>
        </w:rPr>
        <w:t>August</w:t>
      </w:r>
      <w:r w:rsidRPr="002343AC">
        <w:rPr>
          <w:rFonts w:ascii="Arial" w:hAnsi="Arial" w:cs="Arial"/>
          <w:sz w:val="24"/>
          <w:szCs w:val="24"/>
        </w:rPr>
        <w:t>,</w:t>
      </w:r>
      <w:proofErr w:type="gramEnd"/>
      <w:r w:rsidRPr="002343AC">
        <w:rPr>
          <w:rFonts w:ascii="Arial" w:hAnsi="Arial" w:cs="Arial"/>
          <w:sz w:val="24"/>
          <w:szCs w:val="24"/>
        </w:rPr>
        <w:t xml:space="preserve"> 20</w:t>
      </w:r>
      <w:r w:rsidR="00B8312D">
        <w:rPr>
          <w:rFonts w:ascii="Arial" w:hAnsi="Arial" w:cs="Arial"/>
          <w:sz w:val="24"/>
          <w:szCs w:val="24"/>
        </w:rPr>
        <w:t>2</w:t>
      </w:r>
      <w:r w:rsidR="00C97BBC">
        <w:rPr>
          <w:rFonts w:ascii="Arial" w:hAnsi="Arial" w:cs="Arial"/>
          <w:sz w:val="24"/>
          <w:szCs w:val="24"/>
        </w:rPr>
        <w:t>1</w:t>
      </w:r>
      <w:r w:rsidRPr="002343AC">
        <w:rPr>
          <w:rFonts w:ascii="Arial" w:hAnsi="Arial" w:cs="Arial"/>
          <w:sz w:val="24"/>
          <w:szCs w:val="24"/>
        </w:rPr>
        <w:t xml:space="preserve"> commencing at </w:t>
      </w:r>
      <w:r w:rsidR="00E6624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.00 </w:t>
      </w:r>
      <w:r w:rsidR="00B8312D">
        <w:rPr>
          <w:rFonts w:ascii="Arial" w:hAnsi="Arial" w:cs="Arial"/>
          <w:sz w:val="24"/>
          <w:szCs w:val="24"/>
        </w:rPr>
        <w:t>p</w:t>
      </w:r>
      <w:r w:rsidRPr="002343AC">
        <w:rPr>
          <w:rFonts w:ascii="Arial" w:hAnsi="Arial" w:cs="Arial"/>
          <w:sz w:val="24"/>
          <w:szCs w:val="24"/>
        </w:rPr>
        <w:t xml:space="preserve">m </w:t>
      </w:r>
      <w:r w:rsidR="00E6624B">
        <w:rPr>
          <w:rFonts w:ascii="Arial" w:hAnsi="Arial" w:cs="Arial"/>
          <w:sz w:val="24"/>
          <w:szCs w:val="24"/>
        </w:rPr>
        <w:t xml:space="preserve">in the Council Chambers </w:t>
      </w:r>
      <w:r w:rsidRPr="002343AC">
        <w:rPr>
          <w:rFonts w:ascii="Arial" w:hAnsi="Arial" w:cs="Arial"/>
          <w:sz w:val="24"/>
          <w:szCs w:val="24"/>
        </w:rPr>
        <w:t>to deliberate on the following matters –</w:t>
      </w:r>
    </w:p>
    <w:p w14:paraId="31EDCDE1" w14:textId="77777777" w:rsidR="007C2A0F" w:rsidRPr="002343AC" w:rsidRDefault="007C2A0F" w:rsidP="002343A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4532060" w14:textId="0B166347" w:rsidR="00C97BBC" w:rsidRDefault="00E6624B" w:rsidP="00C97BBC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CEO Recruitment Panel – Terms of Reference 2021</w:t>
      </w:r>
    </w:p>
    <w:p w14:paraId="74EB60A0" w14:textId="007EADC4" w:rsidR="00E6624B" w:rsidRDefault="00E6624B" w:rsidP="00C97BBC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CEO Recruitment Panel – Confidentiality Agreement 2021</w:t>
      </w:r>
    </w:p>
    <w:p w14:paraId="16DCF2CD" w14:textId="2C330020" w:rsidR="00E6624B" w:rsidRDefault="00E6624B" w:rsidP="00C97BBC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CEO Recruitment 2021 – Position Description</w:t>
      </w:r>
    </w:p>
    <w:p w14:paraId="3B9894AE" w14:textId="14C8452D" w:rsidR="00E6624B" w:rsidRDefault="00E6624B" w:rsidP="00C97BBC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Confidential Item - CEO Recruitment 2021 – Employment Contract</w:t>
      </w:r>
    </w:p>
    <w:p w14:paraId="08C6F67C" w14:textId="77777777" w:rsidR="00E6624B" w:rsidRDefault="00E6624B" w:rsidP="00E6624B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14:paraId="027144D2" w14:textId="77777777" w:rsidR="00C97BBC" w:rsidRDefault="00C97BBC" w:rsidP="00C97BB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7271715" w14:textId="77777777" w:rsidR="007C2A0F" w:rsidRPr="002343AC" w:rsidRDefault="007C2A0F" w:rsidP="002343A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1AD767E" w14:textId="77777777" w:rsidR="007C2A0F" w:rsidRPr="002343AC" w:rsidRDefault="00B8312D" w:rsidP="002343A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 UNSWORTH</w:t>
      </w:r>
    </w:p>
    <w:p w14:paraId="66A78EF8" w14:textId="77777777" w:rsidR="007C2A0F" w:rsidRPr="002343AC" w:rsidRDefault="007C2A0F" w:rsidP="002343AC">
      <w:pPr>
        <w:pStyle w:val="NoSpacing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2343AC">
        <w:rPr>
          <w:rFonts w:ascii="Arial" w:hAnsi="Arial" w:cs="Arial"/>
          <w:b/>
          <w:sz w:val="24"/>
          <w:szCs w:val="24"/>
        </w:rPr>
        <w:t>CHIEF EXECUTIVE OFFICER</w:t>
      </w:r>
    </w:p>
    <w:p w14:paraId="4524C012" w14:textId="77777777" w:rsidR="007C2A0F" w:rsidRPr="002343AC" w:rsidRDefault="007C2A0F" w:rsidP="002343AC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14:paraId="2DE955AC" w14:textId="77777777" w:rsidR="007C2A0F" w:rsidRPr="002343AC" w:rsidRDefault="007C2A0F" w:rsidP="00652B4F">
      <w:pPr>
        <w:pStyle w:val="NoSpacing"/>
        <w:rPr>
          <w:rFonts w:ascii="Arial" w:hAnsi="Arial" w:cs="Arial"/>
          <w:sz w:val="24"/>
          <w:szCs w:val="24"/>
        </w:rPr>
      </w:pPr>
    </w:p>
    <w:sectPr w:rsidR="007C2A0F" w:rsidRPr="002343AC" w:rsidSect="002343A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577"/>
    <w:multiLevelType w:val="hybridMultilevel"/>
    <w:tmpl w:val="5C1E7A7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2423EE"/>
    <w:multiLevelType w:val="hybridMultilevel"/>
    <w:tmpl w:val="4F32C1D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4F"/>
    <w:rsid w:val="000D4F89"/>
    <w:rsid w:val="002343AC"/>
    <w:rsid w:val="002C2D11"/>
    <w:rsid w:val="002F5C31"/>
    <w:rsid w:val="004412FA"/>
    <w:rsid w:val="004E4C92"/>
    <w:rsid w:val="005652E4"/>
    <w:rsid w:val="00652B4F"/>
    <w:rsid w:val="006E5D92"/>
    <w:rsid w:val="007508EF"/>
    <w:rsid w:val="007C2A0F"/>
    <w:rsid w:val="00822AB0"/>
    <w:rsid w:val="0085783F"/>
    <w:rsid w:val="009545F1"/>
    <w:rsid w:val="00B8312D"/>
    <w:rsid w:val="00C97BBC"/>
    <w:rsid w:val="00CD63C0"/>
    <w:rsid w:val="00D41749"/>
    <w:rsid w:val="00D859C1"/>
    <w:rsid w:val="00E6624B"/>
    <w:rsid w:val="00EE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11E298"/>
  <w15:docId w15:val="{85286D4D-CCC6-4F8B-B678-4663EA91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B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52B4F"/>
    <w:rPr>
      <w:lang w:eastAsia="en-US"/>
    </w:rPr>
  </w:style>
  <w:style w:type="paragraph" w:styleId="ListParagraph">
    <w:name w:val="List Paragraph"/>
    <w:basedOn w:val="Normal"/>
    <w:uiPriority w:val="99"/>
    <w:qFormat/>
    <w:rsid w:val="00652B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C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6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Ian Curley</dc:creator>
  <cp:keywords/>
  <dc:description/>
  <cp:lastModifiedBy>Sue Cicolari</cp:lastModifiedBy>
  <cp:revision>2</cp:revision>
  <cp:lastPrinted>2021-08-02T02:13:00Z</cp:lastPrinted>
  <dcterms:created xsi:type="dcterms:W3CDTF">2021-08-16T01:49:00Z</dcterms:created>
  <dcterms:modified xsi:type="dcterms:W3CDTF">2021-08-16T01:49:00Z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K652E7300</vt:lpwstr>
  </property>
</Properties>
</file>